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536A16">
        <w:t>___, hereby provide consent to Glencoe/Silver Lake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536A16">
        <w:t xml:space="preserve"> my employment with Glencoe/Silver Lake</w:t>
      </w:r>
      <w:r>
        <w:t xml:space="preserve"> 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536A16">
        <w:t>Glencoe/Silver Lake</w:t>
      </w:r>
      <w:r>
        <w:t xml:space="preserve"> 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536A16">
        <w:t>se that information to Glencoe/Silver Lake</w:t>
      </w:r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36A16">
        <w:t xml:space="preserve"> refuse to provide consent for Glencoe/Silver Lake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536A16">
        <w:t>Glencoe/Silver Lake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2512"/>
    <w:rsid w:val="00536A16"/>
    <w:rsid w:val="006E0654"/>
    <w:rsid w:val="006E73B4"/>
    <w:rsid w:val="007127DC"/>
    <w:rsid w:val="00751F10"/>
    <w:rsid w:val="008A5C5E"/>
    <w:rsid w:val="00956288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2020-01-09T16:51:00Z</cp:lastPrinted>
  <dcterms:created xsi:type="dcterms:W3CDTF">2020-01-09T15:30:00Z</dcterms:created>
  <dcterms:modified xsi:type="dcterms:W3CDTF">2020-01-09T18:29:00Z</dcterms:modified>
</cp:coreProperties>
</file>